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034" w:rsidRPr="00B42FBE" w:rsidRDefault="00D17034" w:rsidP="00D17034">
      <w:pPr>
        <w:autoSpaceDE w:val="0"/>
        <w:autoSpaceDN w:val="0"/>
        <w:adjustRightInd w:val="0"/>
        <w:jc w:val="center"/>
        <w:rPr>
          <w:b/>
          <w:sz w:val="28"/>
          <w:szCs w:val="28"/>
          <w:lang w:val="tt-RU"/>
        </w:rPr>
      </w:pPr>
      <w:r w:rsidRPr="00B42FBE">
        <w:rPr>
          <w:b/>
          <w:sz w:val="28"/>
          <w:szCs w:val="28"/>
          <w:lang w:val="tt-RU"/>
        </w:rPr>
        <w:t>Химиядән татар телендә олимпиада</w:t>
      </w:r>
      <w:r w:rsidR="005A36B8">
        <w:rPr>
          <w:b/>
          <w:sz w:val="28"/>
          <w:szCs w:val="28"/>
          <w:lang w:val="tt-RU"/>
        </w:rPr>
        <w:t xml:space="preserve"> </w:t>
      </w:r>
      <w:r w:rsidRPr="00B42FBE">
        <w:rPr>
          <w:b/>
          <w:sz w:val="28"/>
          <w:szCs w:val="28"/>
          <w:lang w:val="tt-RU"/>
        </w:rPr>
        <w:t>биремнәр</w:t>
      </w:r>
      <w:r>
        <w:rPr>
          <w:b/>
          <w:sz w:val="28"/>
          <w:szCs w:val="28"/>
          <w:lang w:val="tt-RU"/>
        </w:rPr>
        <w:t>е.</w:t>
      </w:r>
    </w:p>
    <w:p w:rsidR="00D17034" w:rsidRPr="00B42FBE" w:rsidRDefault="00D17034" w:rsidP="00D17034">
      <w:pPr>
        <w:autoSpaceDE w:val="0"/>
        <w:autoSpaceDN w:val="0"/>
        <w:adjustRightInd w:val="0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М</w:t>
      </w:r>
      <w:r w:rsidRPr="00B42FBE">
        <w:rPr>
          <w:b/>
          <w:sz w:val="28"/>
          <w:szCs w:val="28"/>
          <w:lang w:val="tt-RU"/>
        </w:rPr>
        <w:t>ә</w:t>
      </w:r>
      <w:r>
        <w:rPr>
          <w:b/>
          <w:sz w:val="28"/>
          <w:szCs w:val="28"/>
          <w:lang w:val="tt-RU"/>
        </w:rPr>
        <w:t>кт</w:t>
      </w:r>
      <w:r w:rsidRPr="00B42FBE">
        <w:rPr>
          <w:b/>
          <w:sz w:val="28"/>
          <w:szCs w:val="28"/>
          <w:lang w:val="tt-RU"/>
        </w:rPr>
        <w:t>ә</w:t>
      </w:r>
      <w:r>
        <w:rPr>
          <w:b/>
          <w:sz w:val="28"/>
          <w:szCs w:val="28"/>
          <w:lang w:val="tt-RU"/>
        </w:rPr>
        <w:t>п</w:t>
      </w:r>
      <w:r w:rsidR="005A36B8">
        <w:rPr>
          <w:b/>
          <w:sz w:val="28"/>
          <w:szCs w:val="28"/>
          <w:lang w:val="tt-RU"/>
        </w:rPr>
        <w:t xml:space="preserve"> </w:t>
      </w:r>
      <w:r>
        <w:rPr>
          <w:b/>
          <w:sz w:val="28"/>
          <w:szCs w:val="28"/>
          <w:lang w:val="tt-RU"/>
        </w:rPr>
        <w:t>э</w:t>
      </w:r>
      <w:r w:rsidRPr="00B42FBE">
        <w:rPr>
          <w:b/>
          <w:sz w:val="28"/>
          <w:szCs w:val="28"/>
          <w:lang w:val="tt-RU"/>
        </w:rPr>
        <w:t>т</w:t>
      </w:r>
      <w:r>
        <w:rPr>
          <w:b/>
          <w:sz w:val="28"/>
          <w:szCs w:val="28"/>
          <w:lang w:val="tt-RU"/>
        </w:rPr>
        <w:t>аб</w:t>
      </w:r>
      <w:r w:rsidRPr="00B42FBE">
        <w:rPr>
          <w:b/>
          <w:sz w:val="28"/>
          <w:szCs w:val="28"/>
          <w:lang w:val="tt-RU"/>
        </w:rPr>
        <w:t>ы.</w:t>
      </w:r>
    </w:p>
    <w:p w:rsidR="00D17034" w:rsidRDefault="00D17034" w:rsidP="00D17034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9</w:t>
      </w:r>
      <w:r w:rsidRPr="00B42FBE">
        <w:rPr>
          <w:b/>
          <w:sz w:val="28"/>
          <w:szCs w:val="28"/>
          <w:lang w:val="tt-RU"/>
        </w:rPr>
        <w:t xml:space="preserve"> – нчы сыйныф</w:t>
      </w:r>
      <w:r>
        <w:rPr>
          <w:b/>
          <w:sz w:val="28"/>
          <w:szCs w:val="28"/>
          <w:lang w:val="tt-RU"/>
        </w:rPr>
        <w:t>.</w:t>
      </w:r>
    </w:p>
    <w:p w:rsidR="005A36B8" w:rsidRDefault="00D17034" w:rsidP="005A36B8">
      <w:pPr>
        <w:jc w:val="right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Эш вакыты – 180 мин., </w:t>
      </w:r>
    </w:p>
    <w:p w:rsidR="00D17034" w:rsidRPr="00B42FBE" w:rsidRDefault="00D17034" w:rsidP="005A36B8">
      <w:pPr>
        <w:jc w:val="right"/>
        <w:rPr>
          <w:b/>
          <w:color w:val="FF0000"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максималь балл – 100.</w:t>
      </w:r>
    </w:p>
    <w:p w:rsidR="00E1154D" w:rsidRDefault="00E1154D" w:rsidP="00E1154D">
      <w:pPr>
        <w:tabs>
          <w:tab w:val="left" w:pos="4680"/>
        </w:tabs>
        <w:jc w:val="both"/>
        <w:rPr>
          <w:b/>
          <w:sz w:val="28"/>
          <w:szCs w:val="28"/>
          <w:lang w:val="tt-RU"/>
        </w:rPr>
      </w:pPr>
    </w:p>
    <w:p w:rsidR="00D22D3B" w:rsidRDefault="00D22D3B" w:rsidP="00E1154D">
      <w:pPr>
        <w:tabs>
          <w:tab w:val="left" w:pos="4680"/>
        </w:tabs>
        <w:jc w:val="both"/>
        <w:rPr>
          <w:sz w:val="28"/>
          <w:szCs w:val="28"/>
          <w:lang w:val="tt-RU"/>
        </w:rPr>
      </w:pPr>
      <w:r w:rsidRPr="001E1E2B">
        <w:rPr>
          <w:b/>
          <w:sz w:val="28"/>
          <w:szCs w:val="28"/>
          <w:lang w:val="tt-RU"/>
        </w:rPr>
        <w:t xml:space="preserve">1 нче бирем. </w:t>
      </w:r>
      <w:r w:rsidR="00E1154D" w:rsidRPr="00E1154D">
        <w:rPr>
          <w:b/>
          <w:i/>
          <w:sz w:val="28"/>
          <w:szCs w:val="28"/>
          <w:lang w:val="tt-RU"/>
        </w:rPr>
        <w:t>(20 балл)</w:t>
      </w:r>
    </w:p>
    <w:p w:rsidR="00281920" w:rsidRDefault="00281920" w:rsidP="00387E4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Сул</w:t>
      </w:r>
      <w:r w:rsidRPr="001E1E2B">
        <w:rPr>
          <w:sz w:val="28"/>
          <w:szCs w:val="28"/>
          <w:lang w:val="tt-RU"/>
        </w:rPr>
        <w:t>ь</w:t>
      </w:r>
      <w:r>
        <w:rPr>
          <w:sz w:val="28"/>
          <w:szCs w:val="28"/>
          <w:lang w:val="tt-RU"/>
        </w:rPr>
        <w:t>фат кислотасының иң мөһим тозларын атагыз. Һәр тоз өчен түбәндәгеләрне күрсәтегез:</w:t>
      </w:r>
    </w:p>
    <w:p w:rsidR="00281920" w:rsidRDefault="00281920" w:rsidP="00281920">
      <w:pPr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химик һәм техник атамасы</w:t>
      </w:r>
      <w:r w:rsidR="00460FB6">
        <w:rPr>
          <w:sz w:val="28"/>
          <w:szCs w:val="28"/>
          <w:lang w:val="tt-RU"/>
        </w:rPr>
        <w:t xml:space="preserve"> (булган очракта)</w:t>
      </w:r>
      <w:r>
        <w:rPr>
          <w:sz w:val="28"/>
          <w:szCs w:val="28"/>
          <w:lang w:val="tt-RU"/>
        </w:rPr>
        <w:t>;</w:t>
      </w:r>
    </w:p>
    <w:p w:rsidR="00281920" w:rsidRDefault="00281920" w:rsidP="00281920">
      <w:pPr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ул барлыкка китергән кристаллогидратның формуласы;</w:t>
      </w:r>
    </w:p>
    <w:p w:rsidR="00281920" w:rsidRPr="001E1E2B" w:rsidRDefault="00281920" w:rsidP="00281920">
      <w:pPr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практикада кулланышы.</w:t>
      </w:r>
    </w:p>
    <w:p w:rsidR="00E1154D" w:rsidRDefault="00E1154D" w:rsidP="00E1154D">
      <w:pPr>
        <w:tabs>
          <w:tab w:val="left" w:pos="4680"/>
        </w:tabs>
        <w:jc w:val="both"/>
        <w:rPr>
          <w:sz w:val="28"/>
          <w:szCs w:val="28"/>
          <w:lang w:val="tt-RU"/>
        </w:rPr>
      </w:pPr>
    </w:p>
    <w:p w:rsidR="00D22D3B" w:rsidRDefault="00D22D3B" w:rsidP="001E1E2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7034">
        <w:rPr>
          <w:b/>
          <w:sz w:val="28"/>
          <w:szCs w:val="28"/>
        </w:rPr>
        <w:t>2</w:t>
      </w:r>
      <w:r w:rsidRPr="001E1E2B">
        <w:rPr>
          <w:b/>
          <w:sz w:val="28"/>
          <w:szCs w:val="28"/>
          <w:lang w:val="tt-RU"/>
        </w:rPr>
        <w:t xml:space="preserve"> нче бирем.</w:t>
      </w:r>
      <w:r w:rsidR="00E1154D" w:rsidRPr="00E1154D">
        <w:rPr>
          <w:b/>
          <w:i/>
          <w:sz w:val="28"/>
          <w:szCs w:val="28"/>
          <w:lang w:val="tt-RU"/>
        </w:rPr>
        <w:t>(20 балл)</w:t>
      </w:r>
    </w:p>
    <w:p w:rsidR="007F03B2" w:rsidRDefault="007F03B2" w:rsidP="00387E4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Билгесез тозны термик диссо</w:t>
      </w:r>
      <w:r w:rsidRPr="001E1E2B">
        <w:rPr>
          <w:sz w:val="28"/>
          <w:szCs w:val="28"/>
          <w:lang w:val="tt-RU"/>
        </w:rPr>
        <w:t>ц</w:t>
      </w:r>
      <w:r>
        <w:rPr>
          <w:sz w:val="28"/>
          <w:szCs w:val="28"/>
          <w:lang w:val="tt-RU"/>
        </w:rPr>
        <w:t>иа</w:t>
      </w:r>
      <w:r w:rsidRPr="001E1E2B">
        <w:rPr>
          <w:sz w:val="28"/>
          <w:szCs w:val="28"/>
          <w:lang w:val="tt-RU"/>
        </w:rPr>
        <w:t>ц</w:t>
      </w:r>
      <w:r>
        <w:rPr>
          <w:sz w:val="28"/>
          <w:szCs w:val="28"/>
          <w:lang w:val="tt-RU"/>
        </w:rPr>
        <w:t>иягә дучар итәләр. Бу вакытта 1 мол</w:t>
      </w:r>
      <w:r w:rsidRPr="001E1E2B">
        <w:rPr>
          <w:sz w:val="28"/>
          <w:szCs w:val="28"/>
          <w:lang w:val="tt-RU"/>
        </w:rPr>
        <w:t>ь</w:t>
      </w:r>
      <w:r>
        <w:rPr>
          <w:sz w:val="28"/>
          <w:szCs w:val="28"/>
          <w:lang w:val="tt-RU"/>
        </w:rPr>
        <w:t xml:space="preserve"> тоздан бары тик 3 мол</w:t>
      </w:r>
      <w:r w:rsidRPr="001E1E2B">
        <w:rPr>
          <w:sz w:val="28"/>
          <w:szCs w:val="28"/>
          <w:lang w:val="tt-RU"/>
        </w:rPr>
        <w:t>ь</w:t>
      </w:r>
      <w:r>
        <w:rPr>
          <w:sz w:val="28"/>
          <w:szCs w:val="28"/>
          <w:lang w:val="tt-RU"/>
        </w:rPr>
        <w:t xml:space="preserve"> күләм газлар барлыкка килә. Аларның молекуляр массалары суммасы 79 га тигез.</w:t>
      </w:r>
    </w:p>
    <w:p w:rsidR="00E1154D" w:rsidRPr="007F03B2" w:rsidRDefault="007F03B2" w:rsidP="001E1E2B">
      <w:pPr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?а) Бу нинди тоз?</w:t>
      </w:r>
    </w:p>
    <w:p w:rsidR="00552C5A" w:rsidRDefault="007F03B2" w:rsidP="001E1E2B">
      <w:pPr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?б) Әлеге тозны табуның р</w:t>
      </w:r>
      <w:r w:rsidRPr="001E1E2B">
        <w:rPr>
          <w:sz w:val="28"/>
          <w:szCs w:val="28"/>
          <w:lang w:val="tt-RU"/>
        </w:rPr>
        <w:t>еакция тигезләмә</w:t>
      </w:r>
      <w:r>
        <w:rPr>
          <w:sz w:val="28"/>
          <w:szCs w:val="28"/>
          <w:lang w:val="tt-RU"/>
        </w:rPr>
        <w:t>с</w:t>
      </w:r>
      <w:r w:rsidRPr="001E1E2B">
        <w:rPr>
          <w:sz w:val="28"/>
          <w:szCs w:val="28"/>
          <w:lang w:val="tt-RU"/>
        </w:rPr>
        <w:t>ен языгыз</w:t>
      </w:r>
      <w:r>
        <w:rPr>
          <w:sz w:val="28"/>
          <w:szCs w:val="28"/>
          <w:lang w:val="tt-RU"/>
        </w:rPr>
        <w:t>.</w:t>
      </w:r>
    </w:p>
    <w:p w:rsidR="007F03B2" w:rsidRPr="007F03B2" w:rsidRDefault="007F03B2" w:rsidP="001E1E2B">
      <w:pPr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?в) Әлеге тозның термик диссо</w:t>
      </w:r>
      <w:r w:rsidRPr="001E1E2B">
        <w:rPr>
          <w:sz w:val="28"/>
          <w:szCs w:val="28"/>
          <w:lang w:val="tt-RU"/>
        </w:rPr>
        <w:t>ц</w:t>
      </w:r>
      <w:r>
        <w:rPr>
          <w:sz w:val="28"/>
          <w:szCs w:val="28"/>
          <w:lang w:val="tt-RU"/>
        </w:rPr>
        <w:t>иа</w:t>
      </w:r>
      <w:r w:rsidRPr="001E1E2B">
        <w:rPr>
          <w:sz w:val="28"/>
          <w:szCs w:val="28"/>
          <w:lang w:val="tt-RU"/>
        </w:rPr>
        <w:t>ц</w:t>
      </w:r>
      <w:r>
        <w:rPr>
          <w:sz w:val="28"/>
          <w:szCs w:val="28"/>
          <w:lang w:val="tt-RU"/>
        </w:rPr>
        <w:t xml:space="preserve">ия </w:t>
      </w:r>
      <w:r w:rsidRPr="001E1E2B">
        <w:rPr>
          <w:sz w:val="28"/>
          <w:szCs w:val="28"/>
          <w:lang w:val="tt-RU"/>
        </w:rPr>
        <w:t>тигезләмә</w:t>
      </w:r>
      <w:r>
        <w:rPr>
          <w:sz w:val="28"/>
          <w:szCs w:val="28"/>
          <w:lang w:val="tt-RU"/>
        </w:rPr>
        <w:t>с</w:t>
      </w:r>
      <w:r w:rsidRPr="001E1E2B">
        <w:rPr>
          <w:sz w:val="28"/>
          <w:szCs w:val="28"/>
          <w:lang w:val="tt-RU"/>
        </w:rPr>
        <w:t>ен языгыз</w:t>
      </w:r>
      <w:r>
        <w:rPr>
          <w:sz w:val="28"/>
          <w:szCs w:val="28"/>
          <w:lang w:val="tt-RU"/>
        </w:rPr>
        <w:t>.</w:t>
      </w:r>
    </w:p>
    <w:p w:rsidR="00552C5A" w:rsidRDefault="007F03B2" w:rsidP="001E1E2B">
      <w:pPr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?г) Әлеге тозның электролитик диссо</w:t>
      </w:r>
      <w:r w:rsidRPr="001E1E2B">
        <w:rPr>
          <w:sz w:val="28"/>
          <w:szCs w:val="28"/>
          <w:lang w:val="tt-RU"/>
        </w:rPr>
        <w:t>ц</w:t>
      </w:r>
      <w:r>
        <w:rPr>
          <w:sz w:val="28"/>
          <w:szCs w:val="28"/>
          <w:lang w:val="tt-RU"/>
        </w:rPr>
        <w:t>иа</w:t>
      </w:r>
      <w:r w:rsidRPr="001E1E2B">
        <w:rPr>
          <w:sz w:val="28"/>
          <w:szCs w:val="28"/>
          <w:lang w:val="tt-RU"/>
        </w:rPr>
        <w:t>ц</w:t>
      </w:r>
      <w:r>
        <w:rPr>
          <w:sz w:val="28"/>
          <w:szCs w:val="28"/>
          <w:lang w:val="tt-RU"/>
        </w:rPr>
        <w:t xml:space="preserve">ия </w:t>
      </w:r>
      <w:r w:rsidRPr="001E1E2B">
        <w:rPr>
          <w:sz w:val="28"/>
          <w:szCs w:val="28"/>
          <w:lang w:val="tt-RU"/>
        </w:rPr>
        <w:t>тигезләмә</w:t>
      </w:r>
      <w:r>
        <w:rPr>
          <w:sz w:val="28"/>
          <w:szCs w:val="28"/>
          <w:lang w:val="tt-RU"/>
        </w:rPr>
        <w:t>с</w:t>
      </w:r>
      <w:r w:rsidRPr="001E1E2B">
        <w:rPr>
          <w:sz w:val="28"/>
          <w:szCs w:val="28"/>
          <w:lang w:val="tt-RU"/>
        </w:rPr>
        <w:t>ен языгыз</w:t>
      </w:r>
      <w:r>
        <w:rPr>
          <w:sz w:val="28"/>
          <w:szCs w:val="28"/>
          <w:lang w:val="tt-RU"/>
        </w:rPr>
        <w:t>.</w:t>
      </w:r>
    </w:p>
    <w:p w:rsidR="007F03B2" w:rsidRDefault="007F03B2" w:rsidP="001E1E2B">
      <w:pPr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 xml:space="preserve">?д) Әлеге тозның </w:t>
      </w:r>
      <w:r w:rsidR="00025AE5">
        <w:rPr>
          <w:sz w:val="28"/>
          <w:szCs w:val="28"/>
          <w:lang w:val="tt-RU"/>
        </w:rPr>
        <w:t>хлорид һәм сул</w:t>
      </w:r>
      <w:r w:rsidR="00025AE5" w:rsidRPr="001E1E2B">
        <w:rPr>
          <w:sz w:val="28"/>
          <w:szCs w:val="28"/>
          <w:lang w:val="tt-RU"/>
        </w:rPr>
        <w:t>ь</w:t>
      </w:r>
      <w:r w:rsidR="00025AE5">
        <w:rPr>
          <w:sz w:val="28"/>
          <w:szCs w:val="28"/>
          <w:lang w:val="tt-RU"/>
        </w:rPr>
        <w:t>фат кислоталары белән реак</w:t>
      </w:r>
      <w:r w:rsidRPr="001E1E2B">
        <w:rPr>
          <w:sz w:val="28"/>
          <w:szCs w:val="28"/>
          <w:lang w:val="tt-RU"/>
        </w:rPr>
        <w:t>ц</w:t>
      </w:r>
      <w:r>
        <w:rPr>
          <w:sz w:val="28"/>
          <w:szCs w:val="28"/>
          <w:lang w:val="tt-RU"/>
        </w:rPr>
        <w:t xml:space="preserve">ия </w:t>
      </w:r>
      <w:r w:rsidRPr="001E1E2B">
        <w:rPr>
          <w:sz w:val="28"/>
          <w:szCs w:val="28"/>
          <w:lang w:val="tt-RU"/>
        </w:rPr>
        <w:t>тигезләмә</w:t>
      </w:r>
      <w:r w:rsidR="00025AE5">
        <w:rPr>
          <w:sz w:val="28"/>
          <w:szCs w:val="28"/>
          <w:lang w:val="tt-RU"/>
        </w:rPr>
        <w:t>ләрен</w:t>
      </w:r>
      <w:r w:rsidRPr="001E1E2B">
        <w:rPr>
          <w:sz w:val="28"/>
          <w:szCs w:val="28"/>
          <w:lang w:val="tt-RU"/>
        </w:rPr>
        <w:t xml:space="preserve"> языгыз</w:t>
      </w:r>
      <w:r>
        <w:rPr>
          <w:sz w:val="28"/>
          <w:szCs w:val="28"/>
          <w:lang w:val="tt-RU"/>
        </w:rPr>
        <w:t>.</w:t>
      </w:r>
    </w:p>
    <w:p w:rsidR="00C92996" w:rsidRPr="00072DBF" w:rsidRDefault="00C92996" w:rsidP="00C92996">
      <w:pPr>
        <w:autoSpaceDE w:val="0"/>
        <w:autoSpaceDN w:val="0"/>
        <w:adjustRightInd w:val="0"/>
        <w:jc w:val="both"/>
        <w:rPr>
          <w:b/>
          <w:sz w:val="28"/>
          <w:szCs w:val="28"/>
          <w:lang w:val="tt-RU"/>
        </w:rPr>
      </w:pPr>
    </w:p>
    <w:p w:rsidR="00C92996" w:rsidRPr="00387E40" w:rsidRDefault="00C92996" w:rsidP="00C92996">
      <w:pPr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 w:rsidRPr="00387E40">
        <w:rPr>
          <w:b/>
          <w:sz w:val="28"/>
          <w:szCs w:val="28"/>
          <w:lang w:val="tt-RU"/>
        </w:rPr>
        <w:t>3</w:t>
      </w:r>
      <w:r w:rsidRPr="001E1E2B">
        <w:rPr>
          <w:b/>
          <w:sz w:val="28"/>
          <w:szCs w:val="28"/>
          <w:lang w:val="tt-RU"/>
        </w:rPr>
        <w:t xml:space="preserve"> нче бирем.</w:t>
      </w:r>
      <w:r w:rsidRPr="00E1154D">
        <w:rPr>
          <w:b/>
          <w:i/>
          <w:sz w:val="28"/>
          <w:szCs w:val="28"/>
          <w:lang w:val="tt-RU"/>
        </w:rPr>
        <w:t>(20 балл)</w:t>
      </w:r>
    </w:p>
    <w:p w:rsidR="00072DBF" w:rsidRPr="00072DBF" w:rsidRDefault="00072DBF" w:rsidP="00387E4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tt-RU"/>
        </w:rPr>
      </w:pPr>
      <w:r w:rsidRPr="001E1E2B">
        <w:rPr>
          <w:sz w:val="28"/>
          <w:szCs w:val="28"/>
          <w:lang w:val="tt-RU"/>
        </w:rPr>
        <w:t>1</w:t>
      </w:r>
      <w:r>
        <w:rPr>
          <w:sz w:val="28"/>
          <w:szCs w:val="28"/>
          <w:lang w:val="tt-RU"/>
        </w:rPr>
        <w:t xml:space="preserve"> т бозлы серкә кислотасы табу өчен күпме 87 %-лы кал</w:t>
      </w:r>
      <w:r w:rsidRPr="001E1E2B">
        <w:rPr>
          <w:sz w:val="28"/>
          <w:szCs w:val="28"/>
          <w:lang w:val="tt-RU"/>
        </w:rPr>
        <w:t>ьц</w:t>
      </w:r>
      <w:r>
        <w:rPr>
          <w:sz w:val="28"/>
          <w:szCs w:val="28"/>
          <w:lang w:val="tt-RU"/>
        </w:rPr>
        <w:t>ий карбиды кирәк? Барлык реак</w:t>
      </w:r>
      <w:r w:rsidRPr="001E1E2B">
        <w:rPr>
          <w:sz w:val="28"/>
          <w:szCs w:val="28"/>
          <w:lang w:val="tt-RU"/>
        </w:rPr>
        <w:t>ц</w:t>
      </w:r>
      <w:r>
        <w:rPr>
          <w:sz w:val="28"/>
          <w:szCs w:val="28"/>
          <w:lang w:val="tt-RU"/>
        </w:rPr>
        <w:t>ияләр дә 100 %-лы чыгыш белән баралар дип алырга.</w:t>
      </w:r>
    </w:p>
    <w:p w:rsidR="00072DBF" w:rsidRDefault="00072DBF" w:rsidP="00072DBF">
      <w:pPr>
        <w:autoSpaceDE w:val="0"/>
        <w:autoSpaceDN w:val="0"/>
        <w:adjustRightInd w:val="0"/>
        <w:jc w:val="both"/>
        <w:rPr>
          <w:b/>
          <w:sz w:val="28"/>
          <w:szCs w:val="28"/>
          <w:lang w:val="tt-RU"/>
        </w:rPr>
      </w:pPr>
    </w:p>
    <w:p w:rsidR="00072DBF" w:rsidRPr="00387E40" w:rsidRDefault="00072DBF" w:rsidP="00072DBF">
      <w:pPr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 w:rsidRPr="004D2AA9">
        <w:rPr>
          <w:b/>
          <w:sz w:val="28"/>
          <w:szCs w:val="28"/>
          <w:lang w:val="tt-RU"/>
        </w:rPr>
        <w:t>4 нче бирем.</w:t>
      </w:r>
      <w:r w:rsidRPr="004D2AA9">
        <w:rPr>
          <w:b/>
          <w:i/>
          <w:sz w:val="28"/>
          <w:szCs w:val="28"/>
          <w:lang w:val="tt-RU"/>
        </w:rPr>
        <w:t>(20 балл)</w:t>
      </w:r>
    </w:p>
    <w:p w:rsidR="004D2AA9" w:rsidRDefault="009553DD" w:rsidP="00387E4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tt-RU"/>
        </w:rPr>
      </w:pPr>
      <w:r w:rsidRPr="004D2AA9">
        <w:rPr>
          <w:sz w:val="28"/>
          <w:szCs w:val="28"/>
          <w:lang w:val="tt-RU"/>
        </w:rPr>
        <w:t>Катнашма 35 % алюминий сульфаты</w:t>
      </w:r>
      <w:r w:rsidR="004D2AA9" w:rsidRPr="004D2AA9">
        <w:rPr>
          <w:sz w:val="28"/>
          <w:szCs w:val="28"/>
          <w:lang w:val="tt-RU"/>
        </w:rPr>
        <w:t>ннан</w:t>
      </w:r>
      <w:r w:rsidRPr="004D2AA9">
        <w:rPr>
          <w:sz w:val="28"/>
          <w:szCs w:val="28"/>
          <w:lang w:val="tt-RU"/>
        </w:rPr>
        <w:t xml:space="preserve">, 60 % </w:t>
      </w:r>
      <w:r w:rsidR="004D2AA9" w:rsidRPr="004D2AA9">
        <w:rPr>
          <w:sz w:val="28"/>
          <w:szCs w:val="28"/>
          <w:lang w:val="tt-RU"/>
        </w:rPr>
        <w:t xml:space="preserve">калий-алюминий әчеташыннан һәм инерт катышмалардан тора. 0,7 г алюминий оксиды табу өчен кирәк булган әлеге катнашманың </w:t>
      </w:r>
      <w:r w:rsidR="004D2AA9">
        <w:rPr>
          <w:sz w:val="28"/>
          <w:szCs w:val="28"/>
          <w:lang w:val="tt-RU"/>
        </w:rPr>
        <w:t>массасын исәпләгез.</w:t>
      </w:r>
    </w:p>
    <w:p w:rsidR="004D2AA9" w:rsidRDefault="004D2AA9" w:rsidP="004D2AA9">
      <w:pPr>
        <w:autoSpaceDE w:val="0"/>
        <w:autoSpaceDN w:val="0"/>
        <w:adjustRightInd w:val="0"/>
        <w:jc w:val="both"/>
        <w:rPr>
          <w:b/>
          <w:sz w:val="28"/>
          <w:szCs w:val="28"/>
          <w:lang w:val="tt-RU"/>
        </w:rPr>
      </w:pPr>
    </w:p>
    <w:p w:rsidR="004D2AA9" w:rsidRPr="00387E40" w:rsidRDefault="004D2AA9" w:rsidP="004D2AA9">
      <w:pPr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5</w:t>
      </w:r>
      <w:r w:rsidRPr="004D2AA9">
        <w:rPr>
          <w:b/>
          <w:sz w:val="28"/>
          <w:szCs w:val="28"/>
          <w:lang w:val="tt-RU"/>
        </w:rPr>
        <w:t xml:space="preserve"> нче бирем.</w:t>
      </w:r>
      <w:r w:rsidRPr="004D2AA9">
        <w:rPr>
          <w:b/>
          <w:i/>
          <w:sz w:val="28"/>
          <w:szCs w:val="28"/>
          <w:lang w:val="tt-RU"/>
        </w:rPr>
        <w:t>(20 балл)</w:t>
      </w:r>
    </w:p>
    <w:p w:rsidR="004D2AA9" w:rsidRDefault="009B626A" w:rsidP="00387E4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14 </w:t>
      </w:r>
      <w:r>
        <w:rPr>
          <w:sz w:val="28"/>
          <w:szCs w:val="28"/>
          <w:vertAlign w:val="superscript"/>
          <w:lang w:val="tt-RU"/>
        </w:rPr>
        <w:t>о</w:t>
      </w:r>
      <w:r>
        <w:rPr>
          <w:sz w:val="28"/>
          <w:szCs w:val="28"/>
          <w:lang w:val="tt-RU"/>
        </w:rPr>
        <w:t>С-та һәм терекөмеш баг</w:t>
      </w:r>
      <w:r w:rsidR="007C27B5">
        <w:rPr>
          <w:sz w:val="28"/>
          <w:szCs w:val="28"/>
          <w:lang w:val="tt-RU"/>
        </w:rPr>
        <w:t xml:space="preserve">анасының772 мм-на тигез булган </w:t>
      </w:r>
      <w:r>
        <w:rPr>
          <w:sz w:val="28"/>
          <w:szCs w:val="28"/>
          <w:lang w:val="tt-RU"/>
        </w:rPr>
        <w:t>басым астында 10 л хлор табу өчен</w:t>
      </w:r>
      <w:r w:rsidR="007C27B5">
        <w:rPr>
          <w:sz w:val="28"/>
          <w:szCs w:val="28"/>
          <w:lang w:val="tt-RU"/>
        </w:rPr>
        <w:t xml:space="preserve"> хлорид кислотасы</w:t>
      </w:r>
      <w:bookmarkStart w:id="0" w:name="_GoBack"/>
      <w:bookmarkEnd w:id="0"/>
      <w:r w:rsidR="007C27B5">
        <w:rPr>
          <w:sz w:val="28"/>
          <w:szCs w:val="28"/>
          <w:lang w:val="tt-RU"/>
        </w:rPr>
        <w:t>на</w:t>
      </w:r>
      <w:r>
        <w:rPr>
          <w:sz w:val="28"/>
          <w:szCs w:val="28"/>
          <w:lang w:val="tt-RU"/>
        </w:rPr>
        <w:t xml:space="preserve"> к</w:t>
      </w:r>
      <w:r w:rsidR="007C27B5">
        <w:rPr>
          <w:sz w:val="28"/>
          <w:szCs w:val="28"/>
          <w:lang w:val="tt-RU"/>
        </w:rPr>
        <w:t>үпме</w:t>
      </w:r>
      <w:r>
        <w:rPr>
          <w:sz w:val="28"/>
          <w:szCs w:val="28"/>
          <w:lang w:val="tt-RU"/>
        </w:rPr>
        <w:t xml:space="preserve"> калий бихроматы</w:t>
      </w:r>
      <w:r w:rsidR="007C27B5">
        <w:rPr>
          <w:sz w:val="28"/>
          <w:szCs w:val="28"/>
          <w:lang w:val="tt-RU"/>
        </w:rPr>
        <w:t xml:space="preserve"> салырга кирәк?</w:t>
      </w:r>
    </w:p>
    <w:p w:rsidR="00072DBF" w:rsidRPr="004D2AA9" w:rsidRDefault="00072DBF" w:rsidP="00072DBF">
      <w:pPr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</w:p>
    <w:sectPr w:rsidR="00072DBF" w:rsidRPr="004D2AA9" w:rsidSect="004F2CA0">
      <w:footerReference w:type="even" r:id="rId6"/>
      <w:footerReference w:type="default" r:id="rId7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26F" w:rsidRDefault="00F3526F" w:rsidP="00D22D3B">
      <w:r>
        <w:separator/>
      </w:r>
    </w:p>
  </w:endnote>
  <w:endnote w:type="continuationSeparator" w:id="1">
    <w:p w:rsidR="00F3526F" w:rsidRDefault="00F3526F" w:rsidP="00D22D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730" w:rsidRDefault="00046604" w:rsidP="00580BF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77B5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63730" w:rsidRDefault="00F3526F" w:rsidP="00263730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73682085"/>
      <w:docPartObj>
        <w:docPartGallery w:val="Page Numbers (Bottom of Page)"/>
        <w:docPartUnique/>
      </w:docPartObj>
    </w:sdtPr>
    <w:sdtContent>
      <w:p w:rsidR="00EE0DC5" w:rsidRDefault="00046604">
        <w:pPr>
          <w:pStyle w:val="a5"/>
          <w:jc w:val="center"/>
        </w:pPr>
        <w:r>
          <w:fldChar w:fldCharType="begin"/>
        </w:r>
        <w:r w:rsidR="00EE0DC5">
          <w:instrText>PAGE   \* MERGEFORMAT</w:instrText>
        </w:r>
        <w:r>
          <w:fldChar w:fldCharType="separate"/>
        </w:r>
        <w:r w:rsidR="005A36B8">
          <w:rPr>
            <w:noProof/>
          </w:rPr>
          <w:t>1</w:t>
        </w:r>
        <w:r>
          <w:fldChar w:fldCharType="end"/>
        </w:r>
      </w:p>
    </w:sdtContent>
  </w:sdt>
  <w:p w:rsidR="00263730" w:rsidRDefault="00F3526F" w:rsidP="00263730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26F" w:rsidRDefault="00F3526F" w:rsidP="00D22D3B">
      <w:r>
        <w:separator/>
      </w:r>
    </w:p>
  </w:footnote>
  <w:footnote w:type="continuationSeparator" w:id="1">
    <w:p w:rsidR="00F3526F" w:rsidRDefault="00F3526F" w:rsidP="00D22D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289B"/>
    <w:rsid w:val="00025AE5"/>
    <w:rsid w:val="00046604"/>
    <w:rsid w:val="00072DBF"/>
    <w:rsid w:val="001E1E2B"/>
    <w:rsid w:val="00255858"/>
    <w:rsid w:val="00281920"/>
    <w:rsid w:val="003204C8"/>
    <w:rsid w:val="00387E40"/>
    <w:rsid w:val="00460FB6"/>
    <w:rsid w:val="004D1818"/>
    <w:rsid w:val="004D2AA9"/>
    <w:rsid w:val="00552C5A"/>
    <w:rsid w:val="005912AB"/>
    <w:rsid w:val="005A36B8"/>
    <w:rsid w:val="007C27B5"/>
    <w:rsid w:val="007F03B2"/>
    <w:rsid w:val="008A289B"/>
    <w:rsid w:val="009140AD"/>
    <w:rsid w:val="009553DD"/>
    <w:rsid w:val="009B626A"/>
    <w:rsid w:val="00B07C57"/>
    <w:rsid w:val="00B55F26"/>
    <w:rsid w:val="00BB24B9"/>
    <w:rsid w:val="00C77B51"/>
    <w:rsid w:val="00C92996"/>
    <w:rsid w:val="00CE7240"/>
    <w:rsid w:val="00D17034"/>
    <w:rsid w:val="00D22D3B"/>
    <w:rsid w:val="00D30EBE"/>
    <w:rsid w:val="00E1154D"/>
    <w:rsid w:val="00EE0DC5"/>
    <w:rsid w:val="00EE6419"/>
    <w:rsid w:val="00F3526F"/>
    <w:rsid w:val="00FF4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D22D3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22D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D22D3B"/>
  </w:style>
  <w:style w:type="paragraph" w:styleId="a3">
    <w:name w:val="List Paragraph"/>
    <w:basedOn w:val="a"/>
    <w:qFormat/>
    <w:rsid w:val="00D22D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D22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rsid w:val="00D22D3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22D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22D3B"/>
  </w:style>
  <w:style w:type="paragraph" w:styleId="a8">
    <w:name w:val="header"/>
    <w:basedOn w:val="a"/>
    <w:link w:val="a9"/>
    <w:uiPriority w:val="99"/>
    <w:unhideWhenUsed/>
    <w:rsid w:val="00D22D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22D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nizamov</dc:creator>
  <cp:lastModifiedBy>user</cp:lastModifiedBy>
  <cp:revision>2</cp:revision>
  <dcterms:created xsi:type="dcterms:W3CDTF">2017-01-24T20:25:00Z</dcterms:created>
  <dcterms:modified xsi:type="dcterms:W3CDTF">2017-01-24T20:25:00Z</dcterms:modified>
</cp:coreProperties>
</file>